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E6" w:rsidRDefault="00262E7A" w:rsidP="007F5C1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宁夏幼儿师范高等专科学校</w:t>
      </w:r>
      <w:r w:rsidR="003C5595">
        <w:rPr>
          <w:rFonts w:asciiTheme="majorEastAsia" w:eastAsiaTheme="majorEastAsia" w:hAnsiTheme="majorEastAsia" w:hint="eastAsia"/>
          <w:b/>
          <w:sz w:val="32"/>
          <w:szCs w:val="32"/>
        </w:rPr>
        <w:t>2018-2019学年第</w:t>
      </w:r>
      <w:r w:rsidR="00793D91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bookmarkStart w:id="0" w:name="_GoBack"/>
      <w:bookmarkEnd w:id="0"/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学期</w:t>
      </w:r>
    </w:p>
    <w:p w:rsidR="0086445D" w:rsidRDefault="00262E7A" w:rsidP="0086445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周工作安排表</w:t>
      </w:r>
    </w:p>
    <w:p w:rsidR="004358AB" w:rsidRPr="0086445D" w:rsidRDefault="0086445D" w:rsidP="0086445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第 </w:t>
      </w:r>
      <w:r w:rsidR="0069305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B4335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="00D4458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 周     时间: </w:t>
      </w:r>
      <w:r w:rsidR="00EB3CC6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3107B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月 </w:t>
      </w:r>
      <w:r w:rsidR="00EB3CC6">
        <w:rPr>
          <w:rFonts w:asciiTheme="minorEastAsia" w:eastAsiaTheme="minorEastAsia" w:hAnsiTheme="minorEastAsia"/>
          <w:sz w:val="24"/>
          <w:szCs w:val="24"/>
        </w:rPr>
        <w:t>1</w:t>
      </w:r>
      <w:r w:rsidR="003107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日——  </w:t>
      </w:r>
      <w:r w:rsidR="00EB3CC6">
        <w:rPr>
          <w:rFonts w:asciiTheme="minorEastAsia" w:eastAsiaTheme="minorEastAsia" w:hAnsiTheme="minorEastAsia"/>
          <w:sz w:val="24"/>
          <w:szCs w:val="24"/>
        </w:rPr>
        <w:t>4</w:t>
      </w:r>
      <w:r w:rsidR="002C051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月 </w:t>
      </w:r>
      <w:r w:rsidR="00EB3CC6">
        <w:rPr>
          <w:rFonts w:asciiTheme="minorEastAsia" w:eastAsiaTheme="minorEastAsia" w:hAnsiTheme="minorEastAsia"/>
          <w:sz w:val="24"/>
          <w:szCs w:val="24"/>
        </w:rPr>
        <w:t>5</w:t>
      </w:r>
      <w:r w:rsidR="007142C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tbl>
      <w:tblPr>
        <w:tblStyle w:val="a5"/>
        <w:tblW w:w="9411" w:type="dxa"/>
        <w:jc w:val="center"/>
        <w:tblLook w:val="04A0" w:firstRow="1" w:lastRow="0" w:firstColumn="1" w:lastColumn="0" w:noHBand="0" w:noVBand="1"/>
      </w:tblPr>
      <w:tblGrid>
        <w:gridCol w:w="1668"/>
        <w:gridCol w:w="956"/>
        <w:gridCol w:w="5166"/>
        <w:gridCol w:w="1621"/>
      </w:tblGrid>
      <w:tr w:rsidR="00F42691" w:rsidRPr="00892C31" w:rsidTr="0086445D">
        <w:trPr>
          <w:trHeight w:val="951"/>
          <w:jc w:val="center"/>
        </w:trPr>
        <w:tc>
          <w:tcPr>
            <w:tcW w:w="1668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月、日</w:t>
            </w:r>
          </w:p>
        </w:tc>
        <w:tc>
          <w:tcPr>
            <w:tcW w:w="956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5166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主要工作</w:t>
            </w:r>
          </w:p>
        </w:tc>
        <w:tc>
          <w:tcPr>
            <w:tcW w:w="1621" w:type="dxa"/>
            <w:vAlign w:val="center"/>
          </w:tcPr>
          <w:p w:rsidR="00F42691" w:rsidRPr="00892C31" w:rsidRDefault="00F42691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负责部门</w:t>
            </w:r>
          </w:p>
        </w:tc>
      </w:tr>
      <w:tr w:rsidR="007B67AF" w:rsidTr="009F14E4">
        <w:trPr>
          <w:trHeight w:val="822"/>
          <w:jc w:val="center"/>
        </w:trPr>
        <w:tc>
          <w:tcPr>
            <w:tcW w:w="1668" w:type="dxa"/>
            <w:vMerge w:val="restart"/>
            <w:vAlign w:val="center"/>
          </w:tcPr>
          <w:p w:rsidR="007B67AF" w:rsidRDefault="00EB3CC6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="007B67AF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7B67AF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956" w:type="dxa"/>
            <w:vMerge w:val="restart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5166" w:type="dxa"/>
            <w:vAlign w:val="center"/>
          </w:tcPr>
          <w:p w:rsidR="00D84EDD" w:rsidRDefault="00C32D2C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做好与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首师大、泉州幼专帮扶协议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2019年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工作安排</w:t>
            </w:r>
          </w:p>
          <w:p w:rsidR="00C32D2C" w:rsidRDefault="00C32D2C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修改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完善学校简介</w:t>
            </w:r>
          </w:p>
          <w:p w:rsidR="00C32D2C" w:rsidRDefault="00C32D2C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3.准备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学校党建、党风廉政建设及校园安全专项工作会议相关材料</w:t>
            </w:r>
          </w:p>
          <w:p w:rsidR="00C32D2C" w:rsidRDefault="00C32D2C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配合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做好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行政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事业单位内部控制报告编报工作</w:t>
            </w:r>
          </w:p>
          <w:p w:rsidR="00C32D2C" w:rsidRDefault="00C32D2C" w:rsidP="00C32D2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起草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宁夏幼专2019年“师生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健康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”主题教育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活动实施方案》</w:t>
            </w:r>
          </w:p>
          <w:p w:rsidR="00C32D2C" w:rsidRDefault="00C32D2C" w:rsidP="00C32D2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6.撰写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上报学校法治工作总结材料</w:t>
            </w:r>
          </w:p>
          <w:p w:rsidR="00C32D2C" w:rsidRDefault="00C32D2C" w:rsidP="00C32D2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7.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完善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公务用车改革后车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辆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管理制度</w:t>
            </w:r>
          </w:p>
          <w:p w:rsidR="00C32D2C" w:rsidRPr="00C32D2C" w:rsidRDefault="00C32D2C" w:rsidP="00C32D2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8.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制定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2019年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法制工作方案</w:t>
            </w:r>
          </w:p>
        </w:tc>
        <w:tc>
          <w:tcPr>
            <w:tcW w:w="1621" w:type="dxa"/>
            <w:vAlign w:val="center"/>
          </w:tcPr>
          <w:p w:rsidR="007B67AF" w:rsidRPr="0001625C" w:rsidRDefault="0080557A" w:rsidP="001C48B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党政办公室</w:t>
            </w:r>
          </w:p>
        </w:tc>
      </w:tr>
      <w:tr w:rsidR="00104964" w:rsidTr="009F14E4">
        <w:trPr>
          <w:trHeight w:val="822"/>
          <w:jc w:val="center"/>
        </w:trPr>
        <w:tc>
          <w:tcPr>
            <w:tcW w:w="1668" w:type="dxa"/>
            <w:vMerge/>
            <w:vAlign w:val="center"/>
          </w:tcPr>
          <w:p w:rsidR="00104964" w:rsidRDefault="0010496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104964" w:rsidRDefault="0010496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922282" w:rsidRPr="00922282" w:rsidRDefault="00922282" w:rsidP="0092228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C626BC">
              <w:rPr>
                <w:rFonts w:asciiTheme="minorEastAsia" w:eastAsiaTheme="minorEastAsia" w:hAnsiTheme="minorEastAsia" w:hint="eastAsia"/>
                <w:sz w:val="28"/>
                <w:szCs w:val="28"/>
              </w:rPr>
              <w:t>.</w:t>
            </w:r>
            <w:r w:rsidR="0075125C"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开展银川市范围内的招生宣传工作</w:t>
            </w:r>
          </w:p>
          <w:p w:rsidR="00922282" w:rsidRPr="00922282" w:rsidRDefault="00922282" w:rsidP="0092228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C626BC">
              <w:rPr>
                <w:rFonts w:asciiTheme="minorEastAsia" w:eastAsiaTheme="minorEastAsia" w:hAnsiTheme="minorEastAsia" w:hint="eastAsia"/>
                <w:sz w:val="28"/>
                <w:szCs w:val="28"/>
              </w:rPr>
              <w:t>.</w:t>
            </w: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举行周一升旗仪式</w:t>
            </w:r>
          </w:p>
          <w:p w:rsidR="00104964" w:rsidRPr="00D84EDD" w:rsidRDefault="00922282" w:rsidP="0092228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C626BC">
              <w:rPr>
                <w:rFonts w:asciiTheme="minorEastAsia" w:eastAsiaTheme="minorEastAsia" w:hAnsiTheme="minorEastAsia" w:hint="eastAsia"/>
                <w:sz w:val="28"/>
                <w:szCs w:val="28"/>
              </w:rPr>
              <w:t>.</w:t>
            </w: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督导各系部做好广场舞、健美操比赛的排练工作</w:t>
            </w:r>
          </w:p>
        </w:tc>
        <w:tc>
          <w:tcPr>
            <w:tcW w:w="1621" w:type="dxa"/>
            <w:vAlign w:val="center"/>
          </w:tcPr>
          <w:p w:rsidR="00104964" w:rsidRDefault="00104964" w:rsidP="001C48B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学生处</w:t>
            </w:r>
          </w:p>
        </w:tc>
      </w:tr>
      <w:tr w:rsidR="007B67AF" w:rsidTr="009F14E4">
        <w:trPr>
          <w:trHeight w:val="822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1.申报银川市党建品牌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下发党建问题任务责任三项清单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3.专业技术职务证书的印制准备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4.编外人员“五险”缴纳情况的核对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5.第六轮岗位聘用工作</w:t>
            </w:r>
          </w:p>
          <w:p w:rsidR="00D84EDD" w:rsidRPr="00D84EDD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6.处级及以上干部的工资表的存档</w:t>
            </w:r>
          </w:p>
        </w:tc>
        <w:tc>
          <w:tcPr>
            <w:tcW w:w="1621" w:type="dxa"/>
            <w:vAlign w:val="center"/>
          </w:tcPr>
          <w:p w:rsidR="007B67AF" w:rsidRDefault="007B67AF" w:rsidP="001C48B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组织人事处</w:t>
            </w:r>
          </w:p>
        </w:tc>
      </w:tr>
      <w:tr w:rsidR="007B67AF" w:rsidTr="009F14E4">
        <w:trPr>
          <w:trHeight w:val="822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922282" w:rsidRDefault="00922282" w:rsidP="0039238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安排并组织自主招生考试</w:t>
            </w:r>
          </w:p>
          <w:p w:rsidR="007B67AF" w:rsidRPr="007E6FC8" w:rsidRDefault="00922282" w:rsidP="0039238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召开第二次教务工作会议</w:t>
            </w:r>
          </w:p>
        </w:tc>
        <w:tc>
          <w:tcPr>
            <w:tcW w:w="1621" w:type="dxa"/>
            <w:vAlign w:val="center"/>
          </w:tcPr>
          <w:p w:rsidR="007B67AF" w:rsidRDefault="007B67AF" w:rsidP="001C48B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教务处</w:t>
            </w:r>
          </w:p>
        </w:tc>
      </w:tr>
      <w:tr w:rsidR="00BB5070" w:rsidTr="009F14E4">
        <w:trPr>
          <w:trHeight w:val="822"/>
          <w:jc w:val="center"/>
        </w:trPr>
        <w:tc>
          <w:tcPr>
            <w:tcW w:w="1668" w:type="dxa"/>
            <w:vMerge/>
            <w:vAlign w:val="center"/>
          </w:tcPr>
          <w:p w:rsidR="00BB5070" w:rsidRDefault="00BB5070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BB5070" w:rsidRDefault="00BB5070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BB5070" w:rsidRPr="00BB5070" w:rsidRDefault="00BB5070" w:rsidP="00BB507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BB5070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课题中期会议</w:t>
            </w:r>
          </w:p>
          <w:p w:rsidR="00BB5070" w:rsidRPr="00BB5070" w:rsidRDefault="00BB5070" w:rsidP="00BB507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B5070">
              <w:rPr>
                <w:rFonts w:asciiTheme="minorEastAsia" w:eastAsiaTheme="minorEastAsia" w:hAnsiTheme="minorEastAsia" w:hint="eastAsia"/>
                <w:sz w:val="28"/>
                <w:szCs w:val="28"/>
              </w:rPr>
              <w:t>2.电子商务三创赛报名</w:t>
            </w:r>
          </w:p>
          <w:p w:rsidR="00BB5070" w:rsidRPr="00BB5070" w:rsidRDefault="00BB5070" w:rsidP="00BB507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B5070">
              <w:rPr>
                <w:rFonts w:asciiTheme="minorEastAsia" w:eastAsiaTheme="minorEastAsia" w:hAnsiTheme="minorEastAsia" w:hint="eastAsia"/>
                <w:sz w:val="28"/>
                <w:szCs w:val="28"/>
              </w:rPr>
              <w:t>3.“互联网+”三创培训（一)</w:t>
            </w:r>
          </w:p>
          <w:p w:rsidR="00BB5070" w:rsidRPr="00BB5070" w:rsidRDefault="00BB5070" w:rsidP="00BB507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B5070">
              <w:rPr>
                <w:rFonts w:asciiTheme="minorEastAsia" w:eastAsiaTheme="minorEastAsia" w:hAnsiTheme="minorEastAsia" w:hint="eastAsia"/>
                <w:sz w:val="28"/>
                <w:szCs w:val="28"/>
              </w:rPr>
              <w:t>4.哲学社科课题指南征集</w:t>
            </w:r>
          </w:p>
          <w:p w:rsidR="00BB5070" w:rsidRDefault="00BB5070" w:rsidP="00BB507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B5070">
              <w:rPr>
                <w:rFonts w:asciiTheme="minorEastAsia" w:eastAsiaTheme="minorEastAsia" w:hAnsiTheme="minorEastAsia" w:hint="eastAsia"/>
                <w:sz w:val="28"/>
                <w:szCs w:val="28"/>
              </w:rPr>
              <w:t>5.宁财（教）发【2017】838号文件自查</w:t>
            </w:r>
          </w:p>
        </w:tc>
        <w:tc>
          <w:tcPr>
            <w:tcW w:w="1621" w:type="dxa"/>
            <w:vAlign w:val="center"/>
          </w:tcPr>
          <w:p w:rsidR="00BB5070" w:rsidRDefault="00BB5070" w:rsidP="001C48B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科研处</w:t>
            </w:r>
          </w:p>
        </w:tc>
      </w:tr>
      <w:tr w:rsidR="007B67AF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召开主题党日会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常规教学检查</w:t>
            </w:r>
          </w:p>
          <w:p w:rsidR="007B67AF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3.微课录制</w:t>
            </w:r>
          </w:p>
        </w:tc>
        <w:tc>
          <w:tcPr>
            <w:tcW w:w="1621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教育信息</w:t>
            </w:r>
          </w:p>
          <w:p w:rsidR="007B67AF" w:rsidRPr="002B2BF4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中心</w:t>
            </w:r>
          </w:p>
        </w:tc>
      </w:tr>
      <w:tr w:rsidR="007B67AF" w:rsidTr="0075125C">
        <w:trPr>
          <w:trHeight w:val="558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召开主题党日会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常规教学检查，听评课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学生会选举换届工作会</w:t>
            </w:r>
          </w:p>
          <w:p w:rsidR="00D84EDD" w:rsidRPr="00D84EDD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4技能大赛总结会</w:t>
            </w:r>
          </w:p>
        </w:tc>
        <w:tc>
          <w:tcPr>
            <w:tcW w:w="1621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基础教育部</w:t>
            </w:r>
          </w:p>
        </w:tc>
      </w:tr>
      <w:tr w:rsidR="007B67AF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1.召开主题党日会</w:t>
            </w:r>
          </w:p>
          <w:p w:rsidR="005A6AFE" w:rsidRPr="005A6AFE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2.学习习近平总书记在高校思想政治理论课座谈会上的讲话</w:t>
            </w:r>
          </w:p>
          <w:p w:rsidR="007B67AF" w:rsidRPr="0039561A" w:rsidRDefault="005A6AFE" w:rsidP="005A6AF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A6AFE">
              <w:rPr>
                <w:rFonts w:asciiTheme="minorEastAsia" w:eastAsiaTheme="minorEastAsia" w:hAnsiTheme="minorEastAsia" w:hint="eastAsia"/>
                <w:sz w:val="28"/>
                <w:szCs w:val="28"/>
              </w:rPr>
              <w:t>3.迎接银川市教科所对我校思想政治理论课调研工作</w:t>
            </w:r>
          </w:p>
        </w:tc>
        <w:tc>
          <w:tcPr>
            <w:tcW w:w="1621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马研部</w:t>
            </w:r>
          </w:p>
        </w:tc>
      </w:tr>
      <w:tr w:rsidR="005D210E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5D210E" w:rsidRDefault="005D210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5D210E" w:rsidRDefault="005D210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6A1D55" w:rsidRPr="006A1D55" w:rsidRDefault="006A1D55" w:rsidP="006A1D5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A1D55">
              <w:rPr>
                <w:rFonts w:asciiTheme="minorEastAsia" w:eastAsiaTheme="minorEastAsia" w:hAnsiTheme="minorEastAsia" w:hint="eastAsia"/>
                <w:sz w:val="28"/>
                <w:szCs w:val="28"/>
              </w:rPr>
              <w:t>1.做好3月份教学常规检查工作</w:t>
            </w:r>
          </w:p>
          <w:p w:rsidR="006A1D55" w:rsidRPr="006A1D55" w:rsidRDefault="006A1D55" w:rsidP="006A1D5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A1D55">
              <w:rPr>
                <w:rFonts w:asciiTheme="minorEastAsia" w:eastAsiaTheme="minorEastAsia" w:hAnsiTheme="minorEastAsia" w:hint="eastAsia"/>
                <w:sz w:val="28"/>
                <w:szCs w:val="28"/>
              </w:rPr>
              <w:t>2.召开辅导员（班主任）例会</w:t>
            </w:r>
          </w:p>
          <w:p w:rsidR="005D210E" w:rsidRPr="005D210E" w:rsidRDefault="006A1D55" w:rsidP="006A1D5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A1D55">
              <w:rPr>
                <w:rFonts w:asciiTheme="minorEastAsia" w:eastAsiaTheme="minorEastAsia" w:hAnsiTheme="minorEastAsia" w:hint="eastAsia"/>
                <w:sz w:val="28"/>
                <w:szCs w:val="28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广场舞</w:t>
            </w:r>
            <w:r w:rsidRPr="006A1D55">
              <w:rPr>
                <w:rFonts w:asciiTheme="minorEastAsia" w:eastAsiaTheme="minorEastAsia" w:hAnsiTheme="minorEastAsia" w:hint="eastAsia"/>
                <w:sz w:val="28"/>
                <w:szCs w:val="28"/>
              </w:rPr>
              <w:t>健美操比赛彩排</w:t>
            </w:r>
          </w:p>
        </w:tc>
        <w:tc>
          <w:tcPr>
            <w:tcW w:w="1621" w:type="dxa"/>
            <w:vAlign w:val="center"/>
          </w:tcPr>
          <w:p w:rsidR="005D210E" w:rsidRDefault="005D210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教育系</w:t>
            </w:r>
          </w:p>
        </w:tc>
      </w:tr>
      <w:tr w:rsidR="007C6D11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7C6D11" w:rsidRDefault="007C6D1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C6D11" w:rsidRDefault="007C6D1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F831D6" w:rsidRDefault="00F831D6" w:rsidP="00F831D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.做好2019年全区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职业院校</w:t>
            </w: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技能大赛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工作总结</w:t>
            </w:r>
          </w:p>
          <w:p w:rsidR="00F831D6" w:rsidRDefault="00F831D6" w:rsidP="00F831D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.检查课堂教学和</w:t>
            </w: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教学计划落实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  <w:p w:rsidR="007C6D11" w:rsidRPr="005D210E" w:rsidRDefault="00F831D6" w:rsidP="00F831D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.做</w:t>
            </w: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好市教育局“兰亭杯”书法比赛报名与参赛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</w:p>
        </w:tc>
        <w:tc>
          <w:tcPr>
            <w:tcW w:w="1621" w:type="dxa"/>
            <w:vAlign w:val="center"/>
          </w:tcPr>
          <w:p w:rsidR="007C6D11" w:rsidRDefault="007C6D1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艺术系</w:t>
            </w:r>
          </w:p>
        </w:tc>
      </w:tr>
      <w:tr w:rsidR="00A40858" w:rsidTr="00A40858">
        <w:trPr>
          <w:trHeight w:val="557"/>
          <w:jc w:val="center"/>
        </w:trPr>
        <w:tc>
          <w:tcPr>
            <w:tcW w:w="1668" w:type="dxa"/>
            <w:vMerge/>
            <w:vAlign w:val="center"/>
          </w:tcPr>
          <w:p w:rsidR="00A40858" w:rsidRDefault="00A4085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A40858" w:rsidRDefault="00A4085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F831D6" w:rsidRDefault="00F831D6" w:rsidP="00F831D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“大英四级”考试辅导</w:t>
            </w:r>
          </w:p>
          <w:p w:rsidR="00A40858" w:rsidRPr="00A40858" w:rsidRDefault="00F831D6" w:rsidP="00F831D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 w:rsidRPr="00F831D6">
              <w:rPr>
                <w:rFonts w:asciiTheme="minorEastAsia" w:eastAsiaTheme="minorEastAsia" w:hAnsiTheme="minorEastAsia" w:hint="eastAsia"/>
                <w:sz w:val="28"/>
                <w:szCs w:val="28"/>
              </w:rPr>
              <w:t>教学常规检查</w:t>
            </w:r>
          </w:p>
        </w:tc>
        <w:tc>
          <w:tcPr>
            <w:tcW w:w="1621" w:type="dxa"/>
            <w:vAlign w:val="center"/>
          </w:tcPr>
          <w:p w:rsidR="00A40858" w:rsidRDefault="00A4085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外语系</w:t>
            </w:r>
          </w:p>
        </w:tc>
      </w:tr>
      <w:tr w:rsidR="007B67AF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922282" w:rsidRDefault="00922282" w:rsidP="0039238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自学考试国考课程辅导</w:t>
            </w:r>
          </w:p>
          <w:p w:rsidR="00922282" w:rsidRDefault="00922282" w:rsidP="0039238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自学考试毕业论文指导</w:t>
            </w:r>
          </w:p>
          <w:p w:rsidR="00922282" w:rsidRDefault="00922282" w:rsidP="0039238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调研职业技能鉴定所发展情况</w:t>
            </w:r>
          </w:p>
          <w:p w:rsidR="007B67AF" w:rsidRPr="001215CB" w:rsidRDefault="00922282" w:rsidP="0039238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22282">
              <w:rPr>
                <w:rFonts w:asciiTheme="minorEastAsia" w:eastAsiaTheme="minorEastAsia" w:hAnsiTheme="minorEastAsia" w:hint="eastAsia"/>
                <w:sz w:val="28"/>
                <w:szCs w:val="28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完善教师继续教育培训方案</w:t>
            </w:r>
          </w:p>
        </w:tc>
        <w:tc>
          <w:tcPr>
            <w:tcW w:w="1621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继续教育与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培训中心</w:t>
            </w:r>
          </w:p>
        </w:tc>
      </w:tr>
      <w:tr w:rsidR="007B67AF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B0635E" w:rsidRDefault="00B0635E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635E">
              <w:rPr>
                <w:rFonts w:asciiTheme="minorEastAsia" w:eastAsiaTheme="minorEastAsia" w:hAnsiTheme="minorEastAsia" w:hint="eastAsia"/>
                <w:sz w:val="28"/>
                <w:szCs w:val="28"/>
              </w:rPr>
              <w:t>1.“清朗网络”倡议签名活动</w:t>
            </w:r>
          </w:p>
          <w:p w:rsidR="00104964" w:rsidRPr="00B23384" w:rsidRDefault="00B0635E" w:rsidP="004A649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0635E">
              <w:rPr>
                <w:rFonts w:asciiTheme="minorEastAsia" w:eastAsiaTheme="minorEastAsia" w:hAnsiTheme="minorEastAsia" w:hint="eastAsia"/>
                <w:sz w:val="28"/>
                <w:szCs w:val="28"/>
              </w:rPr>
              <w:t>2.“网上祭英烈”活动</w:t>
            </w:r>
          </w:p>
        </w:tc>
        <w:tc>
          <w:tcPr>
            <w:tcW w:w="1621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团委</w:t>
            </w:r>
          </w:p>
        </w:tc>
      </w:tr>
      <w:tr w:rsidR="007B67AF" w:rsidTr="009F14E4">
        <w:trPr>
          <w:trHeight w:val="988"/>
          <w:jc w:val="center"/>
        </w:trPr>
        <w:tc>
          <w:tcPr>
            <w:tcW w:w="1668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66" w:type="dxa"/>
            <w:vAlign w:val="center"/>
          </w:tcPr>
          <w:p w:rsidR="004541A4" w:rsidRPr="008A4733" w:rsidRDefault="004541A4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1.装订2018年凭证及账本</w:t>
            </w:r>
          </w:p>
          <w:p w:rsidR="004541A4" w:rsidRPr="008A4733" w:rsidRDefault="004541A4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餐厅台账、证件、食品卫生工作检查</w:t>
            </w:r>
          </w:p>
          <w:p w:rsidR="004541A4" w:rsidRPr="008A4733" w:rsidRDefault="004541A4" w:rsidP="004541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晨检汇总</w:t>
            </w:r>
          </w:p>
          <w:p w:rsidR="004541A4" w:rsidRPr="008A4733" w:rsidRDefault="004541A4" w:rsidP="004541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4.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医务室日常消毒、药品盘点及月药费汇总</w:t>
            </w:r>
          </w:p>
          <w:p w:rsidR="007B67AF" w:rsidRDefault="004541A4" w:rsidP="004541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5.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固定资产核查</w:t>
            </w:r>
          </w:p>
        </w:tc>
        <w:tc>
          <w:tcPr>
            <w:tcW w:w="1621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财务和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后勤管理处</w:t>
            </w:r>
          </w:p>
        </w:tc>
      </w:tr>
      <w:tr w:rsidR="002B2BF4" w:rsidTr="001E6C98">
        <w:trPr>
          <w:trHeight w:val="778"/>
          <w:jc w:val="center"/>
        </w:trPr>
        <w:tc>
          <w:tcPr>
            <w:tcW w:w="1668" w:type="dxa"/>
            <w:vAlign w:val="center"/>
          </w:tcPr>
          <w:p w:rsidR="002B2BF4" w:rsidRDefault="00EB3CC6" w:rsidP="00EB3C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="00342599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="00342599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956" w:type="dxa"/>
            <w:vAlign w:val="center"/>
          </w:tcPr>
          <w:p w:rsidR="002B2BF4" w:rsidRDefault="002B2BF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5166" w:type="dxa"/>
            <w:vAlign w:val="center"/>
          </w:tcPr>
          <w:p w:rsidR="004541A4" w:rsidRPr="008A4733" w:rsidRDefault="004541A4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1.普通餐厅项目第二次审图会</w:t>
            </w:r>
          </w:p>
          <w:p w:rsidR="004541A4" w:rsidRPr="008A4733" w:rsidRDefault="004541A4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申报3月个税</w:t>
            </w:r>
          </w:p>
          <w:p w:rsidR="004541A4" w:rsidRPr="008A4733" w:rsidRDefault="004541A4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3.召开部门月安全工作会议</w:t>
            </w:r>
          </w:p>
          <w:p w:rsidR="002B2BF4" w:rsidRPr="00F835E7" w:rsidRDefault="004541A4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4.一期工程项目移交</w:t>
            </w:r>
          </w:p>
        </w:tc>
        <w:tc>
          <w:tcPr>
            <w:tcW w:w="1621" w:type="dxa"/>
            <w:vAlign w:val="center"/>
          </w:tcPr>
          <w:p w:rsidR="002B2BF4" w:rsidRDefault="00653E0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财务和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后勤管理处</w:t>
            </w:r>
          </w:p>
        </w:tc>
      </w:tr>
      <w:tr w:rsidR="007B67AF" w:rsidTr="0075125C">
        <w:trPr>
          <w:trHeight w:val="558"/>
          <w:jc w:val="center"/>
        </w:trPr>
        <w:tc>
          <w:tcPr>
            <w:tcW w:w="1668" w:type="dxa"/>
            <w:vAlign w:val="center"/>
          </w:tcPr>
          <w:p w:rsidR="007B67AF" w:rsidRDefault="00EB3CC6" w:rsidP="00EB3C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="007B67AF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="007B67AF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956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5166" w:type="dxa"/>
            <w:vAlign w:val="center"/>
          </w:tcPr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1.安全责任书签订</w:t>
            </w:r>
          </w:p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2.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整理银行回单及支付</w:t>
            </w:r>
          </w:p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中控室培训</w:t>
            </w:r>
          </w:p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4.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复查餐厅、体育馆、图书馆消防系统</w:t>
            </w:r>
          </w:p>
          <w:p w:rsidR="007B67AF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5.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体育场地统计调查</w:t>
            </w:r>
          </w:p>
        </w:tc>
        <w:tc>
          <w:tcPr>
            <w:tcW w:w="1621" w:type="dxa"/>
            <w:vAlign w:val="center"/>
          </w:tcPr>
          <w:p w:rsidR="007B67AF" w:rsidRDefault="0080557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财务和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后勤管理处</w:t>
            </w:r>
          </w:p>
        </w:tc>
      </w:tr>
      <w:tr w:rsidR="007B67AF" w:rsidTr="009F14E4">
        <w:trPr>
          <w:trHeight w:val="735"/>
          <w:jc w:val="center"/>
        </w:trPr>
        <w:tc>
          <w:tcPr>
            <w:tcW w:w="1668" w:type="dxa"/>
            <w:vAlign w:val="center"/>
          </w:tcPr>
          <w:p w:rsidR="007B67AF" w:rsidRDefault="00EB3CC6" w:rsidP="00EB3C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="007B67AF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 w:rsidR="007B67AF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956" w:type="dxa"/>
            <w:vAlign w:val="center"/>
          </w:tcPr>
          <w:p w:rsidR="007B67AF" w:rsidRDefault="007B67AF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5166" w:type="dxa"/>
            <w:vAlign w:val="center"/>
          </w:tcPr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1.办理国税申报业务</w:t>
            </w:r>
          </w:p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2.餐厅设备安全检查</w:t>
            </w:r>
          </w:p>
          <w:p w:rsidR="007B67AF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3.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营业房电路改造</w:t>
            </w:r>
          </w:p>
          <w:p w:rsidR="008A4733" w:rsidRP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Pr="008A4733">
              <w:rPr>
                <w:rFonts w:asciiTheme="minorEastAsia" w:eastAsiaTheme="minorEastAsia" w:hAnsiTheme="minorEastAsia"/>
                <w:sz w:val="28"/>
                <w:szCs w:val="28"/>
              </w:rPr>
              <w:t>.</w:t>
            </w: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学生放学乘车安全</w:t>
            </w:r>
          </w:p>
          <w:p w:rsidR="008A4733" w:rsidRDefault="008A4733" w:rsidP="0086445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4733">
              <w:rPr>
                <w:rFonts w:asciiTheme="minorEastAsia" w:eastAsiaTheme="minorEastAsia" w:hAnsiTheme="minorEastAsia" w:hint="eastAsia"/>
                <w:sz w:val="28"/>
                <w:szCs w:val="28"/>
              </w:rPr>
              <w:t>5.停暖后供暖设备维护保养</w:t>
            </w:r>
          </w:p>
        </w:tc>
        <w:tc>
          <w:tcPr>
            <w:tcW w:w="1621" w:type="dxa"/>
            <w:vAlign w:val="center"/>
          </w:tcPr>
          <w:p w:rsidR="007B67AF" w:rsidRDefault="008A4733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财务和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后勤管理处</w:t>
            </w:r>
          </w:p>
        </w:tc>
      </w:tr>
      <w:tr w:rsidR="001806A1" w:rsidTr="00EB21FE">
        <w:trPr>
          <w:trHeight w:val="804"/>
          <w:jc w:val="center"/>
        </w:trPr>
        <w:tc>
          <w:tcPr>
            <w:tcW w:w="1668" w:type="dxa"/>
            <w:vAlign w:val="center"/>
          </w:tcPr>
          <w:p w:rsidR="001806A1" w:rsidRDefault="001806A1" w:rsidP="00EB3CC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956" w:type="dxa"/>
            <w:vAlign w:val="center"/>
          </w:tcPr>
          <w:p w:rsidR="001806A1" w:rsidRDefault="001806A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6787" w:type="dxa"/>
            <w:gridSpan w:val="2"/>
            <w:vAlign w:val="center"/>
          </w:tcPr>
          <w:p w:rsidR="001806A1" w:rsidRDefault="001806A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清明节放假</w:t>
            </w:r>
          </w:p>
        </w:tc>
      </w:tr>
    </w:tbl>
    <w:p w:rsidR="007042A8" w:rsidRDefault="00FE4241" w:rsidP="00716785">
      <w:pPr>
        <w:spacing w:after="0" w:line="360" w:lineRule="exact"/>
        <w:ind w:firstLineChars="2900" w:firstLine="81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1C48B8" w:rsidRDefault="001C48B8" w:rsidP="001E6C98">
      <w:pPr>
        <w:spacing w:after="0" w:line="360" w:lineRule="exact"/>
        <w:ind w:firstLineChars="2050" w:firstLine="5740"/>
        <w:rPr>
          <w:rFonts w:asciiTheme="minorEastAsia" w:eastAsiaTheme="minorEastAsia" w:hAnsiTheme="minorEastAsia"/>
          <w:sz w:val="28"/>
          <w:szCs w:val="28"/>
        </w:rPr>
      </w:pPr>
    </w:p>
    <w:p w:rsidR="009F14E4" w:rsidRDefault="009F14E4" w:rsidP="0075125C">
      <w:pPr>
        <w:spacing w:after="0" w:line="520" w:lineRule="exact"/>
        <w:rPr>
          <w:rFonts w:asciiTheme="minorEastAsia" w:eastAsiaTheme="minorEastAsia" w:hAnsiTheme="minorEastAsia"/>
          <w:sz w:val="28"/>
          <w:szCs w:val="28"/>
        </w:rPr>
      </w:pPr>
    </w:p>
    <w:p w:rsidR="00262E7A" w:rsidRPr="00DC5F3A" w:rsidRDefault="00535EFD" w:rsidP="00A40858">
      <w:pPr>
        <w:spacing w:after="0" w:line="520" w:lineRule="exact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 w:rsidRPr="00DC5F3A">
        <w:rPr>
          <w:rFonts w:asciiTheme="minorEastAsia" w:eastAsiaTheme="minorEastAsia" w:hAnsiTheme="minorEastAsia" w:hint="eastAsia"/>
          <w:sz w:val="28"/>
          <w:szCs w:val="28"/>
        </w:rPr>
        <w:t>党政办公室</w:t>
      </w:r>
    </w:p>
    <w:p w:rsidR="00535EFD" w:rsidRPr="00DC5F3A" w:rsidRDefault="00CD67A6" w:rsidP="000D5D80">
      <w:pPr>
        <w:spacing w:after="0" w:line="520" w:lineRule="exact"/>
        <w:ind w:firstLineChars="1950" w:firstLine="54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5F3758">
        <w:rPr>
          <w:rFonts w:asciiTheme="minorEastAsia" w:eastAsiaTheme="minorEastAsia" w:hAnsiTheme="minorEastAsia"/>
          <w:sz w:val="28"/>
          <w:szCs w:val="28"/>
        </w:rPr>
        <w:t>9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F3758">
        <w:rPr>
          <w:rFonts w:asciiTheme="minorEastAsia" w:eastAsiaTheme="minorEastAsia" w:hAnsiTheme="minorEastAsia"/>
          <w:sz w:val="28"/>
          <w:szCs w:val="28"/>
        </w:rPr>
        <w:t>3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B3CC6">
        <w:rPr>
          <w:rFonts w:asciiTheme="minorEastAsia" w:eastAsiaTheme="minorEastAsia" w:hAnsiTheme="minorEastAsia"/>
          <w:sz w:val="28"/>
          <w:szCs w:val="28"/>
        </w:rPr>
        <w:t>29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535EFD" w:rsidRPr="00DC5F3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77" w:rsidRDefault="00F11377" w:rsidP="007F5C13">
      <w:pPr>
        <w:spacing w:after="0"/>
      </w:pPr>
      <w:r>
        <w:separator/>
      </w:r>
    </w:p>
  </w:endnote>
  <w:endnote w:type="continuationSeparator" w:id="0">
    <w:p w:rsidR="00F11377" w:rsidRDefault="00F11377" w:rsidP="007F5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77" w:rsidRDefault="00F11377" w:rsidP="007F5C13">
      <w:pPr>
        <w:spacing w:after="0"/>
      </w:pPr>
      <w:r>
        <w:separator/>
      </w:r>
    </w:p>
  </w:footnote>
  <w:footnote w:type="continuationSeparator" w:id="0">
    <w:p w:rsidR="00F11377" w:rsidRDefault="00F11377" w:rsidP="007F5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5E"/>
    <w:multiLevelType w:val="hybridMultilevel"/>
    <w:tmpl w:val="2A929754"/>
    <w:lvl w:ilvl="0" w:tplc="2B1A0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02D40"/>
    <w:multiLevelType w:val="hybridMultilevel"/>
    <w:tmpl w:val="765E962E"/>
    <w:lvl w:ilvl="0" w:tplc="953E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7A"/>
    <w:rsid w:val="0001625C"/>
    <w:rsid w:val="000178E2"/>
    <w:rsid w:val="00036EFD"/>
    <w:rsid w:val="000A2B6E"/>
    <w:rsid w:val="000A4EE3"/>
    <w:rsid w:val="000A7637"/>
    <w:rsid w:val="000D5D80"/>
    <w:rsid w:val="0010071C"/>
    <w:rsid w:val="00104964"/>
    <w:rsid w:val="001215CB"/>
    <w:rsid w:val="001275A4"/>
    <w:rsid w:val="00130615"/>
    <w:rsid w:val="0016376B"/>
    <w:rsid w:val="00174091"/>
    <w:rsid w:val="001806A1"/>
    <w:rsid w:val="001A09B3"/>
    <w:rsid w:val="001A2630"/>
    <w:rsid w:val="001C48B8"/>
    <w:rsid w:val="001E6C98"/>
    <w:rsid w:val="001E7CE6"/>
    <w:rsid w:val="002239FD"/>
    <w:rsid w:val="002409D6"/>
    <w:rsid w:val="00262E7A"/>
    <w:rsid w:val="002750F8"/>
    <w:rsid w:val="002A0836"/>
    <w:rsid w:val="002B2BF4"/>
    <w:rsid w:val="002B4864"/>
    <w:rsid w:val="002C0511"/>
    <w:rsid w:val="002E2792"/>
    <w:rsid w:val="002E4F95"/>
    <w:rsid w:val="003107B3"/>
    <w:rsid w:val="00323B43"/>
    <w:rsid w:val="00336807"/>
    <w:rsid w:val="00342599"/>
    <w:rsid w:val="0035681A"/>
    <w:rsid w:val="00371F58"/>
    <w:rsid w:val="00392380"/>
    <w:rsid w:val="0039561A"/>
    <w:rsid w:val="003C5595"/>
    <w:rsid w:val="003D18C3"/>
    <w:rsid w:val="003D37D8"/>
    <w:rsid w:val="0043188C"/>
    <w:rsid w:val="004358AB"/>
    <w:rsid w:val="004541A4"/>
    <w:rsid w:val="00465E0D"/>
    <w:rsid w:val="004A6494"/>
    <w:rsid w:val="004B46A7"/>
    <w:rsid w:val="004B517E"/>
    <w:rsid w:val="00500002"/>
    <w:rsid w:val="00516A14"/>
    <w:rsid w:val="00535EFD"/>
    <w:rsid w:val="0054395C"/>
    <w:rsid w:val="00594F5E"/>
    <w:rsid w:val="005A6AFE"/>
    <w:rsid w:val="005D210E"/>
    <w:rsid w:val="005E2C92"/>
    <w:rsid w:val="005E3F04"/>
    <w:rsid w:val="005E7CC5"/>
    <w:rsid w:val="005F3758"/>
    <w:rsid w:val="00644FB5"/>
    <w:rsid w:val="00653E0A"/>
    <w:rsid w:val="006610DC"/>
    <w:rsid w:val="00661869"/>
    <w:rsid w:val="0069221A"/>
    <w:rsid w:val="00693052"/>
    <w:rsid w:val="006A1D55"/>
    <w:rsid w:val="006C045A"/>
    <w:rsid w:val="006C65DA"/>
    <w:rsid w:val="006F78F1"/>
    <w:rsid w:val="007042A8"/>
    <w:rsid w:val="007142C8"/>
    <w:rsid w:val="00716785"/>
    <w:rsid w:val="00743511"/>
    <w:rsid w:val="0075125C"/>
    <w:rsid w:val="00793D91"/>
    <w:rsid w:val="007B0F3A"/>
    <w:rsid w:val="007B67AF"/>
    <w:rsid w:val="007C6D11"/>
    <w:rsid w:val="007E6FC8"/>
    <w:rsid w:val="007F5C13"/>
    <w:rsid w:val="007F6B73"/>
    <w:rsid w:val="00804B1B"/>
    <w:rsid w:val="00804E9F"/>
    <w:rsid w:val="0080557A"/>
    <w:rsid w:val="00821C42"/>
    <w:rsid w:val="00843444"/>
    <w:rsid w:val="0084450D"/>
    <w:rsid w:val="00851149"/>
    <w:rsid w:val="0086240E"/>
    <w:rsid w:val="0086445D"/>
    <w:rsid w:val="00872B09"/>
    <w:rsid w:val="00880809"/>
    <w:rsid w:val="00890E7E"/>
    <w:rsid w:val="00892C31"/>
    <w:rsid w:val="008A4733"/>
    <w:rsid w:val="008B7726"/>
    <w:rsid w:val="008E5FB2"/>
    <w:rsid w:val="00921A4F"/>
    <w:rsid w:val="00922282"/>
    <w:rsid w:val="00941C1D"/>
    <w:rsid w:val="009439F5"/>
    <w:rsid w:val="00956D8C"/>
    <w:rsid w:val="0099015F"/>
    <w:rsid w:val="009B4335"/>
    <w:rsid w:val="009F0C09"/>
    <w:rsid w:val="009F14E4"/>
    <w:rsid w:val="009F2821"/>
    <w:rsid w:val="00A00866"/>
    <w:rsid w:val="00A15CC7"/>
    <w:rsid w:val="00A23413"/>
    <w:rsid w:val="00A3401F"/>
    <w:rsid w:val="00A35C38"/>
    <w:rsid w:val="00A40858"/>
    <w:rsid w:val="00A70F95"/>
    <w:rsid w:val="00AA6A49"/>
    <w:rsid w:val="00AD466F"/>
    <w:rsid w:val="00B0635E"/>
    <w:rsid w:val="00B23384"/>
    <w:rsid w:val="00B572B9"/>
    <w:rsid w:val="00B80822"/>
    <w:rsid w:val="00BA40CD"/>
    <w:rsid w:val="00BB5070"/>
    <w:rsid w:val="00BE13A0"/>
    <w:rsid w:val="00BF3D05"/>
    <w:rsid w:val="00C32D2C"/>
    <w:rsid w:val="00C578D8"/>
    <w:rsid w:val="00C626BC"/>
    <w:rsid w:val="00C95620"/>
    <w:rsid w:val="00CC68B9"/>
    <w:rsid w:val="00CD19DE"/>
    <w:rsid w:val="00CD67A6"/>
    <w:rsid w:val="00D052E8"/>
    <w:rsid w:val="00D36B06"/>
    <w:rsid w:val="00D4113D"/>
    <w:rsid w:val="00D44585"/>
    <w:rsid w:val="00D84EDD"/>
    <w:rsid w:val="00D8708A"/>
    <w:rsid w:val="00DC5F3A"/>
    <w:rsid w:val="00DF1D26"/>
    <w:rsid w:val="00DF2071"/>
    <w:rsid w:val="00DF266A"/>
    <w:rsid w:val="00E06BFA"/>
    <w:rsid w:val="00E24493"/>
    <w:rsid w:val="00E5573F"/>
    <w:rsid w:val="00E92380"/>
    <w:rsid w:val="00E929E6"/>
    <w:rsid w:val="00EA5DE6"/>
    <w:rsid w:val="00EB3CC6"/>
    <w:rsid w:val="00EF713D"/>
    <w:rsid w:val="00F11377"/>
    <w:rsid w:val="00F42691"/>
    <w:rsid w:val="00F5427A"/>
    <w:rsid w:val="00F831D6"/>
    <w:rsid w:val="00F835E7"/>
    <w:rsid w:val="00FD51B1"/>
    <w:rsid w:val="00FE4241"/>
    <w:rsid w:val="00FF25F9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F4C177-D5E4-41A1-A45D-35C89CC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B1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FD5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D51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51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B1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D51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FD51B1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30">
    <w:name w:val="标题 3 字符"/>
    <w:basedOn w:val="a0"/>
    <w:link w:val="3"/>
    <w:uiPriority w:val="9"/>
    <w:rsid w:val="00FD51B1"/>
    <w:rPr>
      <w:rFonts w:ascii="Tahoma" w:hAnsi="Tahoma"/>
      <w:b/>
      <w:bCs/>
      <w:sz w:val="32"/>
      <w:szCs w:val="32"/>
    </w:rPr>
  </w:style>
  <w:style w:type="paragraph" w:customStyle="1" w:styleId="11">
    <w:name w:val="样式1"/>
    <w:basedOn w:val="3"/>
    <w:link w:val="1Char"/>
    <w:qFormat/>
    <w:rsid w:val="00FD51B1"/>
  </w:style>
  <w:style w:type="character" w:customStyle="1" w:styleId="1Char">
    <w:name w:val="样式1 Char"/>
    <w:basedOn w:val="30"/>
    <w:link w:val="11"/>
    <w:rsid w:val="00FD51B1"/>
    <w:rPr>
      <w:rFonts w:ascii="Tahoma" w:hAnsi="Tahoma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FD51B1"/>
    <w:rPr>
      <w:b/>
      <w:bCs/>
    </w:rPr>
  </w:style>
  <w:style w:type="table" w:styleId="a5">
    <w:name w:val="Table Grid"/>
    <w:basedOn w:val="a1"/>
    <w:uiPriority w:val="59"/>
    <w:rsid w:val="00262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78F1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F78F1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6F78F1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7F5C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F5C13"/>
    <w:rPr>
      <w:rFonts w:ascii="Tahoma" w:hAnsi="Tahoma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F5C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7F5C1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8208-B7D8-4D5E-BC72-8736C8E0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</cp:lastModifiedBy>
  <cp:revision>14</cp:revision>
  <cp:lastPrinted>2019-04-01T06:03:00Z</cp:lastPrinted>
  <dcterms:created xsi:type="dcterms:W3CDTF">2019-03-29T01:40:00Z</dcterms:created>
  <dcterms:modified xsi:type="dcterms:W3CDTF">2019-05-24T03:37:00Z</dcterms:modified>
</cp:coreProperties>
</file>